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  <w:r>
        <w:rPr>
          <w:rFonts w:ascii="Arial Black" w:hAnsi="Arial Black"/>
          <w:b/>
          <w:noProof/>
          <w:color w:val="008000"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2629535" cy="2739390"/>
            <wp:effectExtent l="0" t="0" r="0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AC0">
        <w:rPr>
          <w:rFonts w:ascii="Arial Black" w:hAnsi="Arial Black"/>
          <w:b/>
          <w:noProof/>
          <w:color w:val="008000"/>
          <w:sz w:val="20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52pt;margin-top:-41.95pt;width:4in;height:3in;z-index:25166028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38 0 -38 21486 21600 21486 21600 0 -3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" fillcolor="#dbe5f1 [660]" stroked="f">
            <v:textbox inset=",7.2pt,,7.2pt">
              <w:txbxContent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color w:val="008000"/>
                    </w:rPr>
                  </w:pPr>
                  <w:proofErr w:type="spellStart"/>
                  <w:r w:rsidRPr="00C144AF">
                    <w:rPr>
                      <w:rFonts w:ascii="Century Gothic" w:hAnsi="Century Gothic"/>
                      <w:b/>
                      <w:color w:val="008000"/>
                    </w:rPr>
                    <w:t>February</w:t>
                  </w:r>
                  <w:proofErr w:type="spellEnd"/>
                  <w:r w:rsidRPr="00C144AF">
                    <w:rPr>
                      <w:rFonts w:ascii="Century Gothic" w:hAnsi="Century Gothic"/>
                      <w:b/>
                      <w:color w:val="008000"/>
                    </w:rPr>
                    <w:t xml:space="preserve"> 1</w:t>
                  </w:r>
                  <w:r w:rsidRPr="00C144AF">
                    <w:rPr>
                      <w:rFonts w:ascii="Century Gothic" w:hAnsi="Century Gothic"/>
                      <w:b/>
                      <w:color w:val="008000"/>
                      <w:vertAlign w:val="superscript"/>
                    </w:rPr>
                    <w:t>st</w:t>
                  </w:r>
                  <w:r w:rsidRPr="00C144AF">
                    <w:rPr>
                      <w:rFonts w:ascii="Century Gothic" w:hAnsi="Century Gothic"/>
                      <w:b/>
                      <w:color w:val="008000"/>
                    </w:rPr>
                    <w:t xml:space="preserve"> to 7</w:t>
                  </w:r>
                  <w:r w:rsidRPr="00C144AF">
                    <w:rPr>
                      <w:rFonts w:ascii="Century Gothic" w:hAnsi="Century Gothic"/>
                      <w:b/>
                      <w:color w:val="008000"/>
                      <w:vertAlign w:val="superscript"/>
                    </w:rPr>
                    <w:t>th</w:t>
                  </w:r>
                  <w:r w:rsidRPr="00C144AF">
                    <w:rPr>
                      <w:rFonts w:ascii="Century Gothic" w:hAnsi="Century Gothic"/>
                      <w:b/>
                      <w:color w:val="008000"/>
                    </w:rPr>
                    <w:t>, 2015</w:t>
                  </w:r>
                </w:p>
                <w:p w:rsidR="00C144AF" w:rsidRPr="006772DF" w:rsidRDefault="00C144AF" w:rsidP="006772DF">
                  <w:pPr>
                    <w:jc w:val="center"/>
                    <w:rPr>
                      <w:rFonts w:ascii="Century Gothic" w:hAnsi="Century Gothic"/>
                    </w:rPr>
                  </w:pPr>
                  <w:proofErr w:type="spellStart"/>
                  <w:r w:rsidRPr="00C144AF">
                    <w:rPr>
                      <w:rFonts w:ascii="Century Gothic" w:hAnsi="Century Gothic"/>
                    </w:rPr>
                    <w:t>Envisioning</w:t>
                  </w:r>
                  <w:proofErr w:type="spellEnd"/>
                  <w:r w:rsidRPr="00C144AF">
                    <w:rPr>
                      <w:rFonts w:ascii="Century Gothic" w:hAnsi="Century Gothic"/>
                    </w:rPr>
                    <w:t xml:space="preserve"> and </w:t>
                  </w:r>
                  <w:proofErr w:type="spellStart"/>
                  <w:r w:rsidRPr="00C144AF">
                    <w:rPr>
                      <w:rFonts w:ascii="Century Gothic" w:hAnsi="Century Gothic"/>
                    </w:rPr>
                    <w:t>moving</w:t>
                  </w:r>
                  <w:proofErr w:type="spellEnd"/>
                  <w:r w:rsidRPr="00C144AF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C144AF">
                    <w:rPr>
                      <w:rFonts w:ascii="Century Gothic" w:hAnsi="Century Gothic"/>
                    </w:rPr>
                    <w:t>towards</w:t>
                  </w:r>
                  <w:proofErr w:type="spellEnd"/>
                  <w:r w:rsidRPr="00C144AF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C144AF">
                    <w:rPr>
                      <w:rFonts w:ascii="Century Gothic" w:hAnsi="Century Gothic"/>
                    </w:rPr>
                    <w:t>our</w:t>
                  </w:r>
                  <w:proofErr w:type="spellEnd"/>
                  <w:r w:rsidRPr="00C144AF">
                    <w:rPr>
                      <w:rFonts w:ascii="Century Gothic" w:hAnsi="Century Gothic"/>
                    </w:rPr>
                    <w:t xml:space="preserve"> collective future for the </w:t>
                  </w:r>
                  <w:proofErr w:type="spellStart"/>
                  <w:r w:rsidRPr="00C144AF">
                    <w:rPr>
                      <w:rFonts w:ascii="Century Gothic" w:hAnsi="Century Gothic"/>
                    </w:rPr>
                    <w:t>Tantramar</w:t>
                  </w:r>
                  <w:proofErr w:type="spellEnd"/>
                  <w:r w:rsidRPr="00C144AF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C144AF">
                    <w:rPr>
                      <w:rFonts w:ascii="Century Gothic" w:hAnsi="Century Gothic"/>
                    </w:rPr>
                    <w:t>Region</w:t>
                  </w:r>
                  <w:proofErr w:type="spellEnd"/>
                </w:p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 xml:space="preserve">For more information: www.eosecoenergy.com </w:t>
                  </w:r>
                </w:p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proofErr w:type="spellStart"/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>www.facebook.com/TantramarClimateChangeWeek</w:t>
                  </w:r>
                  <w:proofErr w:type="spellEnd"/>
                </w:p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 xml:space="preserve">EOS </w:t>
                  </w:r>
                  <w:proofErr w:type="spellStart"/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>Eco-Energy</w:t>
                  </w:r>
                  <w:proofErr w:type="spellEnd"/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>: 536-4487 or eos@nb.aibn.com</w:t>
                  </w:r>
                </w:p>
                <w:p w:rsidR="006772DF" w:rsidRDefault="006772DF" w:rsidP="00C144AF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144AF" w:rsidRPr="008C74B9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color w:val="008000"/>
                      <w:lang w:val="en-CA"/>
                    </w:rPr>
                  </w:pPr>
                  <w:r w:rsidRPr="00C144AF">
                    <w:rPr>
                      <w:rFonts w:ascii="Century Gothic" w:hAnsi="Century Gothic"/>
                      <w:b/>
                      <w:color w:val="008000"/>
                    </w:rPr>
                    <w:t>1au</w:t>
                  </w:r>
                  <w:r w:rsidRPr="00C144AF">
                    <w:rPr>
                      <w:rFonts w:ascii="Century Gothic" w:hAnsi="Century Gothic"/>
                      <w:b/>
                      <w:color w:val="008000"/>
                      <w:lang w:val="en-CA"/>
                    </w:rPr>
                    <w:t xml:space="preserve"> 7 </w:t>
                  </w:r>
                  <w:proofErr w:type="spellStart"/>
                  <w:r w:rsidRPr="00C144AF">
                    <w:rPr>
                      <w:rFonts w:ascii="Century Gothic" w:hAnsi="Century Gothic"/>
                      <w:b/>
                      <w:color w:val="008000"/>
                      <w:lang w:val="en-CA"/>
                    </w:rPr>
                    <w:t>février</w:t>
                  </w:r>
                  <w:proofErr w:type="spellEnd"/>
                  <w:r w:rsidRPr="00C144AF">
                    <w:rPr>
                      <w:rFonts w:ascii="Century Gothic" w:hAnsi="Century Gothic"/>
                      <w:b/>
                      <w:color w:val="008000"/>
                      <w:lang w:val="en-CA"/>
                    </w:rPr>
                    <w:t xml:space="preserve"> 2015</w:t>
                  </w:r>
                </w:p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color w:val="000090"/>
                      <w:sz w:val="20"/>
                    </w:rPr>
                  </w:pPr>
                  <w:r w:rsidRPr="00C144AF">
                    <w:rPr>
                      <w:rFonts w:ascii="Century Gothic" w:hAnsi="Century Gothic"/>
                    </w:rPr>
                    <w:t xml:space="preserve">Aller d’avant pour l'avenir collectif pour la région de </w:t>
                  </w:r>
                  <w:proofErr w:type="spellStart"/>
                  <w:r w:rsidRPr="00C144AF">
                    <w:rPr>
                      <w:rFonts w:ascii="Century Gothic" w:hAnsi="Century Gothic"/>
                    </w:rPr>
                    <w:t>Tantramar</w:t>
                  </w:r>
                  <w:proofErr w:type="spellEnd"/>
                  <w:r w:rsidRPr="00C144AF">
                    <w:rPr>
                      <w:rFonts w:ascii="Century Gothic" w:hAnsi="Century Gothic"/>
                    </w:rPr>
                    <w:t>.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</w:t>
                  </w:r>
                </w:p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>Pour plus d’information: www.eosecoenergy.com</w:t>
                  </w:r>
                </w:p>
                <w:p w:rsidR="00C144AF" w:rsidRPr="00C144AF" w:rsidRDefault="00C144AF" w:rsidP="00C144AF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proofErr w:type="spellStart"/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>www.facebook.com/TantramarClimateChangeWeek</w:t>
                  </w:r>
                  <w:proofErr w:type="spellEnd"/>
                </w:p>
                <w:p w:rsidR="00C144AF" w:rsidRPr="00C144AF" w:rsidRDefault="00C144AF" w:rsidP="00C144AF">
                  <w:pPr>
                    <w:jc w:val="center"/>
                    <w:rPr>
                      <w:sz w:val="20"/>
                    </w:rPr>
                  </w:pPr>
                  <w:r w:rsidRPr="00C144AF">
                    <w:rPr>
                      <w:rFonts w:ascii="Century Gothic" w:hAnsi="Century Gothic"/>
                      <w:b/>
                      <w:sz w:val="20"/>
                      <w:szCs w:val="28"/>
                    </w:rPr>
                    <w:t xml:space="preserve">EOS </w:t>
                  </w:r>
                  <w:proofErr w:type="spellStart"/>
                  <w:r w:rsidRPr="00C144AF">
                    <w:rPr>
                      <w:rFonts w:ascii="Century Gothic" w:hAnsi="Century Gothic"/>
                      <w:b/>
                      <w:sz w:val="20"/>
                      <w:szCs w:val="28"/>
                      <w:lang w:val="en-CA"/>
                    </w:rPr>
                    <w:t>Éco-énergie</w:t>
                  </w:r>
                  <w:proofErr w:type="spellEnd"/>
                  <w:r w:rsidRPr="00C144AF">
                    <w:rPr>
                      <w:rFonts w:ascii="Century Gothic" w:hAnsi="Century Gothic"/>
                      <w:sz w:val="20"/>
                      <w:szCs w:val="28"/>
                    </w:rPr>
                    <w:t xml:space="preserve"> :</w:t>
                  </w:r>
                  <w:r w:rsidRPr="00C144AF">
                    <w:rPr>
                      <w:rFonts w:ascii="Century Gothic" w:hAnsi="Century Gothic"/>
                      <w:b/>
                      <w:sz w:val="20"/>
                    </w:rPr>
                    <w:t xml:space="preserve"> 536-4487 or eos@nb.aibn.com</w:t>
                  </w:r>
                </w:p>
              </w:txbxContent>
            </v:textbox>
            <w10:wrap type="tight"/>
          </v:shape>
        </w:pict>
      </w: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</w:pPr>
    </w:p>
    <w:p w:rsidR="00C144AF" w:rsidRDefault="00C144AF" w:rsidP="00C144AF">
      <w:pPr>
        <w:rPr>
          <w:rFonts w:ascii="Arial Black" w:hAnsi="Arial Black"/>
          <w:b/>
          <w:color w:val="008000"/>
          <w:sz w:val="20"/>
        </w:rPr>
        <w:sectPr w:rsidR="00C144AF">
          <w:pgSz w:w="12240" w:h="15840"/>
          <w:pgMar w:top="1134" w:right="1134" w:bottom="1134" w:left="1134" w:header="708" w:footer="708" w:gutter="0"/>
          <w:cols w:space="708"/>
        </w:sectPr>
      </w:pPr>
    </w:p>
    <w:p w:rsidR="00421010" w:rsidRDefault="00421010" w:rsidP="00C144AF">
      <w:pPr>
        <w:rPr>
          <w:rFonts w:ascii="Arial Black" w:hAnsi="Arial Black"/>
          <w:b/>
          <w:color w:val="008000"/>
          <w:sz w:val="20"/>
        </w:rPr>
      </w:pPr>
      <w:bookmarkStart w:id="0" w:name="OLE_LINK1"/>
      <w:bookmarkStart w:id="1" w:name="OLE_LINK2"/>
    </w:p>
    <w:p w:rsidR="006772DF" w:rsidRDefault="00421010" w:rsidP="00421010">
      <w:pPr>
        <w:jc w:val="center"/>
        <w:rPr>
          <w:rFonts w:ascii="Arial Black" w:hAnsi="Arial Black"/>
          <w:b/>
          <w:color w:val="008000"/>
          <w:sz w:val="40"/>
        </w:rPr>
      </w:pPr>
      <w:r w:rsidRPr="00421010">
        <w:rPr>
          <w:rFonts w:ascii="Arial Black" w:hAnsi="Arial Black"/>
          <w:b/>
          <w:color w:val="008000"/>
          <w:sz w:val="40"/>
        </w:rPr>
        <w:t>CLIMATE ACTION PLEDGE SHEET</w:t>
      </w:r>
    </w:p>
    <w:p w:rsidR="00421010" w:rsidRPr="00421010" w:rsidRDefault="006772DF" w:rsidP="00421010">
      <w:pPr>
        <w:jc w:val="center"/>
        <w:rPr>
          <w:rFonts w:ascii="Arial Black" w:hAnsi="Arial Black"/>
          <w:b/>
          <w:color w:val="008000"/>
          <w:sz w:val="40"/>
        </w:rPr>
      </w:pPr>
      <w:r>
        <w:rPr>
          <w:rFonts w:ascii="Arial Black" w:hAnsi="Arial Black"/>
          <w:b/>
          <w:color w:val="008000"/>
          <w:sz w:val="40"/>
        </w:rPr>
        <w:t>ACTION CLIMATIQUE</w:t>
      </w:r>
    </w:p>
    <w:p w:rsidR="006772DF" w:rsidRDefault="00421010" w:rsidP="00421010">
      <w:pPr>
        <w:jc w:val="center"/>
        <w:rPr>
          <w:rFonts w:ascii="Arial Black" w:hAnsi="Arial Black"/>
          <w:sz w:val="20"/>
        </w:rPr>
      </w:pPr>
      <w:proofErr w:type="spellStart"/>
      <w:r>
        <w:rPr>
          <w:rFonts w:ascii="Arial Black" w:hAnsi="Arial Black"/>
          <w:sz w:val="20"/>
        </w:rPr>
        <w:t>Pledge</w:t>
      </w:r>
      <w:proofErr w:type="spellEnd"/>
      <w:r>
        <w:rPr>
          <w:rFonts w:ascii="Arial Black" w:hAnsi="Arial Black"/>
          <w:sz w:val="20"/>
        </w:rPr>
        <w:t xml:space="preserve"> to </w:t>
      </w:r>
      <w:proofErr w:type="spellStart"/>
      <w:r>
        <w:rPr>
          <w:rFonts w:ascii="Arial Black" w:hAnsi="Arial Black"/>
          <w:sz w:val="20"/>
        </w:rPr>
        <w:t>make</w:t>
      </w:r>
      <w:proofErr w:type="spellEnd"/>
      <w:r>
        <w:rPr>
          <w:rFonts w:ascii="Arial Black" w:hAnsi="Arial Black"/>
          <w:sz w:val="20"/>
        </w:rPr>
        <w:t xml:space="preserve"> a </w:t>
      </w:r>
      <w:proofErr w:type="spellStart"/>
      <w:r>
        <w:rPr>
          <w:rFonts w:ascii="Arial Black" w:hAnsi="Arial Black"/>
          <w:sz w:val="20"/>
        </w:rPr>
        <w:t>difference</w:t>
      </w:r>
      <w:proofErr w:type="spellEnd"/>
      <w:r>
        <w:rPr>
          <w:rFonts w:ascii="Arial Black" w:hAnsi="Arial Black"/>
          <w:sz w:val="20"/>
        </w:rPr>
        <w:t xml:space="preserve"> and enter to </w:t>
      </w:r>
      <w:proofErr w:type="spellStart"/>
      <w:r>
        <w:rPr>
          <w:rFonts w:ascii="Arial Black" w:hAnsi="Arial Black"/>
          <w:sz w:val="20"/>
        </w:rPr>
        <w:t>win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some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great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prizes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from</w:t>
      </w:r>
      <w:proofErr w:type="spellEnd"/>
      <w:r>
        <w:rPr>
          <w:rFonts w:ascii="Arial Black" w:hAnsi="Arial Black"/>
          <w:sz w:val="20"/>
        </w:rPr>
        <w:t xml:space="preserve"> EOS </w:t>
      </w:r>
      <w:proofErr w:type="spellStart"/>
      <w:r>
        <w:rPr>
          <w:rFonts w:ascii="Arial Black" w:hAnsi="Arial Black"/>
          <w:sz w:val="20"/>
        </w:rPr>
        <w:t>Eco-Energy</w:t>
      </w:r>
      <w:proofErr w:type="spellEnd"/>
      <w:r>
        <w:rPr>
          <w:rFonts w:ascii="Arial Black" w:hAnsi="Arial Black"/>
          <w:sz w:val="20"/>
        </w:rPr>
        <w:t>!</w:t>
      </w:r>
    </w:p>
    <w:p w:rsidR="00421010" w:rsidRDefault="006772DF" w:rsidP="00421010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F</w:t>
      </w:r>
      <w:r w:rsidRPr="006772DF">
        <w:rPr>
          <w:rFonts w:ascii="Arial Black" w:hAnsi="Arial Black"/>
          <w:sz w:val="20"/>
        </w:rPr>
        <w:t xml:space="preserve">aire une différence et entrez pour gagner des grands prix de EOS </w:t>
      </w:r>
      <w:proofErr w:type="spellStart"/>
      <w:r w:rsidRPr="006772DF">
        <w:rPr>
          <w:rFonts w:ascii="Arial Black" w:hAnsi="Arial Black"/>
          <w:sz w:val="20"/>
        </w:rPr>
        <w:t>Éco-énergie</w:t>
      </w:r>
      <w:proofErr w:type="spellEnd"/>
      <w:r w:rsidRPr="006772DF">
        <w:rPr>
          <w:rFonts w:ascii="Arial Black" w:hAnsi="Arial Black"/>
          <w:sz w:val="20"/>
        </w:rPr>
        <w:t>!</w:t>
      </w:r>
    </w:p>
    <w:p w:rsidR="00421010" w:rsidRDefault="00421010" w:rsidP="00421010">
      <w:pPr>
        <w:jc w:val="center"/>
        <w:rPr>
          <w:rFonts w:ascii="Century Gothic" w:hAnsi="Century Gothic"/>
          <w:sz w:val="20"/>
        </w:rPr>
      </w:pPr>
    </w:p>
    <w:p w:rsidR="006772DF" w:rsidRDefault="00421010" w:rsidP="006772DF">
      <w:pPr>
        <w:jc w:val="center"/>
        <w:rPr>
          <w:rFonts w:ascii="Century Gothic" w:hAnsi="Century Gothic"/>
          <w:sz w:val="20"/>
        </w:rPr>
      </w:pPr>
      <w:proofErr w:type="spellStart"/>
      <w:r w:rsidRPr="00421010">
        <w:rPr>
          <w:rFonts w:ascii="Century Gothic" w:hAnsi="Century Gothic"/>
          <w:sz w:val="20"/>
        </w:rPr>
        <w:t>Submit</w:t>
      </w:r>
      <w:proofErr w:type="spellEnd"/>
      <w:r w:rsidRPr="00421010">
        <w:rPr>
          <w:rFonts w:ascii="Century Gothic" w:hAnsi="Century Gothic"/>
          <w:sz w:val="20"/>
        </w:rPr>
        <w:t xml:space="preserve"> </w:t>
      </w:r>
      <w:proofErr w:type="spellStart"/>
      <w:r w:rsidRPr="00421010">
        <w:rPr>
          <w:rFonts w:ascii="Century Gothic" w:hAnsi="Century Gothic"/>
          <w:sz w:val="20"/>
        </w:rPr>
        <w:t>this</w:t>
      </w:r>
      <w:proofErr w:type="spellEnd"/>
      <w:r w:rsidRPr="00421010">
        <w:rPr>
          <w:rFonts w:ascii="Century Gothic" w:hAnsi="Century Gothic"/>
          <w:sz w:val="20"/>
        </w:rPr>
        <w:t xml:space="preserve"> </w:t>
      </w:r>
      <w:proofErr w:type="spellStart"/>
      <w:r w:rsidRPr="00421010">
        <w:rPr>
          <w:rFonts w:ascii="Century Gothic" w:hAnsi="Century Gothic"/>
          <w:sz w:val="20"/>
        </w:rPr>
        <w:t>form</w:t>
      </w:r>
      <w:proofErr w:type="spellEnd"/>
      <w:r w:rsidRPr="00421010">
        <w:rPr>
          <w:rFonts w:ascii="Century Gothic" w:hAnsi="Century Gothic"/>
          <w:sz w:val="20"/>
        </w:rPr>
        <w:t xml:space="preserve"> via email to </w:t>
      </w:r>
      <w:hyperlink r:id="rId6" w:history="1">
        <w:r w:rsidRPr="006772DF">
          <w:rPr>
            <w:rStyle w:val="Hyperlink"/>
            <w:rFonts w:ascii="Century Gothic" w:hAnsi="Century Gothic"/>
            <w:color w:val="auto"/>
            <w:sz w:val="20"/>
          </w:rPr>
          <w:t>eos@nb.aibn.com</w:t>
        </w:r>
      </w:hyperlink>
      <w:r w:rsidRPr="00421010">
        <w:rPr>
          <w:rFonts w:ascii="Century Gothic" w:hAnsi="Century Gothic"/>
          <w:sz w:val="20"/>
        </w:rPr>
        <w:t xml:space="preserve"> by Saturday, </w:t>
      </w:r>
      <w:proofErr w:type="spellStart"/>
      <w:r w:rsidRPr="00421010">
        <w:rPr>
          <w:rFonts w:ascii="Century Gothic" w:hAnsi="Century Gothic"/>
          <w:sz w:val="20"/>
        </w:rPr>
        <w:t>February</w:t>
      </w:r>
      <w:proofErr w:type="spellEnd"/>
      <w:r w:rsidRPr="00421010">
        <w:rPr>
          <w:rFonts w:ascii="Century Gothic" w:hAnsi="Century Gothic"/>
          <w:sz w:val="20"/>
        </w:rPr>
        <w:t xml:space="preserve"> 7th. Winners </w:t>
      </w:r>
      <w:proofErr w:type="spellStart"/>
      <w:r w:rsidRPr="00421010">
        <w:rPr>
          <w:rFonts w:ascii="Century Gothic" w:hAnsi="Century Gothic"/>
          <w:sz w:val="20"/>
        </w:rPr>
        <w:t>will</w:t>
      </w:r>
      <w:proofErr w:type="spellEnd"/>
      <w:r w:rsidRPr="00421010">
        <w:rPr>
          <w:rFonts w:ascii="Century Gothic" w:hAnsi="Century Gothic"/>
          <w:sz w:val="20"/>
        </w:rPr>
        <w:t xml:space="preserve"> </w:t>
      </w:r>
      <w:proofErr w:type="spellStart"/>
      <w:r w:rsidRPr="00421010">
        <w:rPr>
          <w:rFonts w:ascii="Century Gothic" w:hAnsi="Century Gothic"/>
          <w:sz w:val="20"/>
        </w:rPr>
        <w:t>be</w:t>
      </w:r>
      <w:proofErr w:type="spellEnd"/>
      <w:r w:rsidRPr="00421010">
        <w:rPr>
          <w:rFonts w:ascii="Century Gothic" w:hAnsi="Century Gothic"/>
          <w:sz w:val="20"/>
        </w:rPr>
        <w:t xml:space="preserve"> </w:t>
      </w:r>
      <w:proofErr w:type="spellStart"/>
      <w:r w:rsidRPr="00421010">
        <w:rPr>
          <w:rFonts w:ascii="Century Gothic" w:hAnsi="Century Gothic"/>
          <w:sz w:val="20"/>
        </w:rPr>
        <w:t>announced</w:t>
      </w:r>
      <w:proofErr w:type="spellEnd"/>
      <w:r w:rsidRPr="00421010">
        <w:rPr>
          <w:rFonts w:ascii="Century Gothic" w:hAnsi="Century Gothic"/>
          <w:sz w:val="20"/>
        </w:rPr>
        <w:t xml:space="preserve"> on </w:t>
      </w:r>
      <w:proofErr w:type="spellStart"/>
      <w:r w:rsidRPr="00421010">
        <w:rPr>
          <w:rFonts w:ascii="Century Gothic" w:hAnsi="Century Gothic"/>
          <w:sz w:val="20"/>
        </w:rPr>
        <w:t>our</w:t>
      </w:r>
      <w:proofErr w:type="spellEnd"/>
      <w:r w:rsidRPr="00421010">
        <w:rPr>
          <w:rFonts w:ascii="Century Gothic" w:hAnsi="Century Gothic"/>
          <w:sz w:val="20"/>
        </w:rPr>
        <w:t xml:space="preserve"> </w:t>
      </w:r>
      <w:proofErr w:type="spellStart"/>
      <w:r w:rsidRPr="00421010">
        <w:rPr>
          <w:rFonts w:ascii="Century Gothic" w:hAnsi="Century Gothic"/>
          <w:sz w:val="20"/>
        </w:rPr>
        <w:t>Facebook</w:t>
      </w:r>
      <w:proofErr w:type="spellEnd"/>
      <w:r w:rsidRPr="00421010">
        <w:rPr>
          <w:rFonts w:ascii="Century Gothic" w:hAnsi="Century Gothic"/>
          <w:sz w:val="20"/>
        </w:rPr>
        <w:t xml:space="preserve"> page:</w:t>
      </w:r>
    </w:p>
    <w:p w:rsidR="00421010" w:rsidRPr="00421010" w:rsidRDefault="006772DF" w:rsidP="006772DF">
      <w:pPr>
        <w:jc w:val="center"/>
        <w:rPr>
          <w:rFonts w:ascii="Century Gothic" w:hAnsi="Century Gothic"/>
          <w:sz w:val="20"/>
        </w:rPr>
      </w:pPr>
      <w:r w:rsidRPr="006772DF">
        <w:rPr>
          <w:rFonts w:ascii="Century Gothic" w:hAnsi="Century Gothic"/>
          <w:sz w:val="20"/>
        </w:rPr>
        <w:t xml:space="preserve">Envoyez </w:t>
      </w:r>
      <w:proofErr w:type="gramStart"/>
      <w:r w:rsidRPr="006772DF">
        <w:rPr>
          <w:rFonts w:ascii="Century Gothic" w:hAnsi="Century Gothic"/>
          <w:sz w:val="20"/>
        </w:rPr>
        <w:t>ce</w:t>
      </w:r>
      <w:proofErr w:type="gramEnd"/>
      <w:r w:rsidRPr="006772D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feuille</w:t>
      </w:r>
      <w:r w:rsidRPr="006772DF">
        <w:rPr>
          <w:rFonts w:ascii="Century Gothic" w:hAnsi="Century Gothic"/>
          <w:sz w:val="20"/>
        </w:rPr>
        <w:t xml:space="preserve"> par courriel à </w:t>
      </w:r>
      <w:r w:rsidRPr="006772DF">
        <w:rPr>
          <w:rFonts w:ascii="Century Gothic" w:hAnsi="Century Gothic"/>
          <w:sz w:val="20"/>
          <w:u w:val="single"/>
        </w:rPr>
        <w:t>eos@nb.aibn.com</w:t>
      </w:r>
      <w:r w:rsidRPr="006772D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avant le samedi 7 f</w:t>
      </w:r>
      <w:r w:rsidRPr="006772DF">
        <w:rPr>
          <w:rFonts w:ascii="Century Gothic" w:hAnsi="Century Gothic"/>
          <w:sz w:val="20"/>
        </w:rPr>
        <w:t xml:space="preserve">évrier. Les gagnants seront annoncés sur notre page </w:t>
      </w:r>
      <w:proofErr w:type="spellStart"/>
      <w:r w:rsidRPr="006772DF">
        <w:rPr>
          <w:rFonts w:ascii="Century Gothic" w:hAnsi="Century Gothic"/>
          <w:sz w:val="20"/>
        </w:rPr>
        <w:t>Facebook</w:t>
      </w:r>
      <w:proofErr w:type="spellEnd"/>
      <w:r w:rsidRPr="006772DF">
        <w:rPr>
          <w:rFonts w:ascii="Century Gothic" w:hAnsi="Century Gothic"/>
          <w:sz w:val="20"/>
        </w:rPr>
        <w:t>:</w:t>
      </w:r>
    </w:p>
    <w:p w:rsidR="00421010" w:rsidRPr="00421010" w:rsidRDefault="006772DF" w:rsidP="00421010">
      <w:pPr>
        <w:jc w:val="center"/>
        <w:rPr>
          <w:rFonts w:ascii="Century Gothic" w:hAnsi="Century Gothic"/>
          <w:sz w:val="20"/>
        </w:rPr>
      </w:pPr>
      <w:r w:rsidRPr="009B6AC0">
        <w:rPr>
          <w:noProof/>
        </w:rPr>
        <w:pict>
          <v:shape id="_x0000_s1030" type="#_x0000_t202" style="position:absolute;left:0;text-align:left;margin-left:0;margin-top:16.65pt;width:486pt;height:243.05pt;z-index:251666432;mso-position-horizontal:absolute;mso-position-vertical:absolute" filled="f" strokecolor="#1f497d [3215]" strokeweight="2.25pt">
            <v:fill o:detectmouseclick="t"/>
            <v:textbox style="mso-next-textbox:#_x0000_s1030" inset=",7.2pt,,7.2pt">
              <w:txbxContent>
                <w:p w:rsidR="006772DF" w:rsidRDefault="00421010" w:rsidP="00C144AF">
                  <w:pPr>
                    <w:rPr>
                      <w:rFonts w:ascii="Century Gothic" w:hAnsi="Century Gothic"/>
                      <w:b/>
                      <w:color w:val="000090"/>
                    </w:rPr>
                  </w:pPr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I,      </w:t>
                  </w:r>
                  <w:r w:rsidRPr="006772DF">
                    <w:rPr>
                      <w:rFonts w:ascii="Century Gothic" w:hAnsi="Century Gothic"/>
                      <w:b/>
                      <w:color w:val="95B3D7" w:themeColor="accent1" w:themeTint="99"/>
                    </w:rPr>
                    <w:t>[Name]</w:t>
                  </w:r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    ,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pledge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to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take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the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following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action(s) to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fight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climate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change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during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Tantramar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Climate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Change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Week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2015 and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beyond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 :  </w:t>
                  </w:r>
                </w:p>
                <w:p w:rsidR="00421010" w:rsidRPr="006772DF" w:rsidRDefault="006772DF" w:rsidP="00C144AF">
                  <w:pPr>
                    <w:rPr>
                      <w:rFonts w:ascii="Century Gothic" w:hAnsi="Century Gothic"/>
                      <w:b/>
                      <w:color w:val="000090"/>
                    </w:rPr>
                  </w:pPr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Moi, </w:t>
                  </w:r>
                  <w:r w:rsidRPr="006772DF">
                    <w:rPr>
                      <w:rFonts w:ascii="Century Gothic" w:hAnsi="Century Gothic"/>
                      <w:b/>
                      <w:color w:val="95B3D7" w:themeColor="accent1" w:themeTint="99"/>
                    </w:rPr>
                    <w:t>[Nom</w:t>
                  </w:r>
                  <w:proofErr w:type="gramStart"/>
                  <w:r w:rsidRPr="006772DF">
                    <w:rPr>
                      <w:rFonts w:ascii="Century Gothic" w:hAnsi="Century Gothic"/>
                      <w:b/>
                      <w:color w:val="95B3D7" w:themeColor="accent1" w:themeTint="99"/>
                    </w:rPr>
                    <w:t>]</w:t>
                  </w:r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 ,</w:t>
                  </w:r>
                  <w:proofErr w:type="gram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prendre les mesures ci-dessous pour lutter contre le changement climatique lors de la Semaine changement climatique de </w:t>
                  </w:r>
                  <w:proofErr w:type="spellStart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>Tantramar</w:t>
                  </w:r>
                  <w:proofErr w:type="spellEnd"/>
                  <w:r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2015 et au-delà:</w:t>
                  </w:r>
                  <w:r w:rsidR="00421010" w:rsidRPr="006772DF">
                    <w:rPr>
                      <w:rFonts w:ascii="Century Gothic" w:hAnsi="Century Gothic"/>
                      <w:b/>
                      <w:color w:val="000090"/>
                    </w:rPr>
                    <w:t xml:space="preserve">   </w:t>
                  </w:r>
                </w:p>
                <w:p w:rsidR="00421010" w:rsidRPr="00C144AF" w:rsidRDefault="00421010" w:rsidP="00C144AF">
                  <w:pPr>
                    <w:rPr>
                      <w:rFonts w:ascii="Century Gothic" w:hAnsi="Century Gothic"/>
                      <w:b/>
                      <w:color w:val="000090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20"/>
                    </w:rPr>
                    <w:t xml:space="preserve">                                 </w:t>
                  </w:r>
                </w:p>
                <w:p w:rsidR="00421010" w:rsidRDefault="00421010"/>
              </w:txbxContent>
            </v:textbox>
            <w10:wrap type="square"/>
          </v:shape>
        </w:pict>
      </w:r>
      <w:r w:rsidR="00421010" w:rsidRPr="00421010">
        <w:rPr>
          <w:rFonts w:ascii="Century Gothic" w:hAnsi="Century Gothic"/>
          <w:sz w:val="20"/>
        </w:rPr>
        <w:t>https://www.facebook.com/pages/EOS-Eco-Energy/120770244601583</w:t>
      </w:r>
    </w:p>
    <w:p w:rsidR="00421010" w:rsidRDefault="00421010" w:rsidP="00C144AF">
      <w:pPr>
        <w:rPr>
          <w:rFonts w:ascii="Arial Black" w:hAnsi="Arial Black"/>
          <w:b/>
          <w:color w:val="008000"/>
          <w:sz w:val="20"/>
        </w:rPr>
      </w:pPr>
    </w:p>
    <w:p w:rsidR="00421010" w:rsidRDefault="00421010" w:rsidP="00C144AF">
      <w:pPr>
        <w:rPr>
          <w:rFonts w:ascii="Arial Black" w:hAnsi="Arial Black"/>
          <w:b/>
          <w:color w:val="008000"/>
          <w:sz w:val="20"/>
        </w:rPr>
      </w:pPr>
    </w:p>
    <w:p w:rsidR="00C144AF" w:rsidRPr="00C144AF" w:rsidRDefault="00C144AF" w:rsidP="00C144AF">
      <w:pPr>
        <w:rPr>
          <w:rFonts w:ascii="Century Gothic" w:hAnsi="Century Gothic"/>
          <w:b/>
          <w:color w:val="000090"/>
          <w:sz w:val="20"/>
        </w:rPr>
      </w:pPr>
    </w:p>
    <w:p w:rsidR="00356DAD" w:rsidRPr="007A1356" w:rsidRDefault="006772DF" w:rsidP="00C144A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41275</wp:posOffset>
            </wp:positionV>
            <wp:extent cx="1596390" cy="74485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010">
        <w:rPr>
          <w:rFonts w:ascii="Century Gothic" w:hAnsi="Century Gothic"/>
          <w:noProof/>
          <w:sz w:val="20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41275</wp:posOffset>
            </wp:positionV>
            <wp:extent cx="2053590" cy="495300"/>
            <wp:effectExtent l="25400" t="0" r="381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4AF" w:rsidRPr="00C144AF">
        <w:rPr>
          <w:rFonts w:ascii="Century Gothic" w:hAnsi="Century Gothic"/>
          <w:sz w:val="20"/>
        </w:rPr>
        <w:t>.</w:t>
      </w:r>
    </w:p>
    <w:bookmarkEnd w:id="0"/>
    <w:bookmarkEnd w:id="1"/>
    <w:sectPr w:rsidR="00356DAD" w:rsidRPr="007A1356" w:rsidSect="00C144AF">
      <w:type w:val="continuous"/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F1D"/>
    <w:multiLevelType w:val="hybridMultilevel"/>
    <w:tmpl w:val="69AC5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029B8"/>
    <w:multiLevelType w:val="hybridMultilevel"/>
    <w:tmpl w:val="80BC3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A08AF"/>
    <w:multiLevelType w:val="hybridMultilevel"/>
    <w:tmpl w:val="91D2C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419B7"/>
    <w:multiLevelType w:val="hybridMultilevel"/>
    <w:tmpl w:val="7902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3B439F"/>
    <w:multiLevelType w:val="hybridMultilevel"/>
    <w:tmpl w:val="BB764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229F4"/>
    <w:multiLevelType w:val="hybridMultilevel"/>
    <w:tmpl w:val="435EE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031970"/>
    <w:multiLevelType w:val="hybridMultilevel"/>
    <w:tmpl w:val="1960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30B27"/>
    <w:multiLevelType w:val="hybridMultilevel"/>
    <w:tmpl w:val="07268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611B23"/>
    <w:multiLevelType w:val="hybridMultilevel"/>
    <w:tmpl w:val="631ED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44AF"/>
    <w:rsid w:val="00237A30"/>
    <w:rsid w:val="003E3E16"/>
    <w:rsid w:val="00421010"/>
    <w:rsid w:val="0061724C"/>
    <w:rsid w:val="006772DF"/>
    <w:rsid w:val="007A1356"/>
    <w:rsid w:val="007C1A20"/>
    <w:rsid w:val="009B6AC0"/>
    <w:rsid w:val="00C144AF"/>
    <w:rsid w:val="00CE6D9A"/>
    <w:rsid w:val="00F00EC8"/>
    <w:rsid w:val="00F5343B"/>
    <w:rsid w:val="00FF6B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C144AF"/>
    <w:rPr>
      <w:rFonts w:eastAsiaTheme="minorEastAsia"/>
      <w:lang w:val="fr-FR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144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144A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44AF"/>
    <w:rPr>
      <w:b/>
      <w:bCs/>
    </w:rPr>
  </w:style>
  <w:style w:type="paragraph" w:styleId="BalloonText">
    <w:name w:val="Balloon Text"/>
    <w:basedOn w:val="Normal"/>
    <w:link w:val="BalloonTextChar"/>
    <w:rsid w:val="00C144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F"/>
    <w:rPr>
      <w:rFonts w:ascii="Lucida Grande" w:eastAsiaTheme="minorEastAsia" w:hAnsi="Lucida Grande"/>
      <w:sz w:val="18"/>
      <w:szCs w:val="18"/>
      <w:lang w:val="fr-FR" w:eastAsia="ja-JP"/>
    </w:rPr>
  </w:style>
  <w:style w:type="paragraph" w:styleId="ListParagraph">
    <w:name w:val="List Paragraph"/>
    <w:basedOn w:val="Normal"/>
    <w:rsid w:val="00C14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eos@nb.aibn.com" TargetMode="External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Macintosh Word</Application>
  <DocSecurity>0</DocSecurity>
  <Lines>2</Lines>
  <Paragraphs>1</Paragraphs>
  <ScaleCrop>false</ScaleCrop>
  <Company>EOS Eco-Energy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</dc:creator>
  <cp:keywords/>
  <cp:lastModifiedBy>EOS</cp:lastModifiedBy>
  <cp:revision>5</cp:revision>
  <dcterms:created xsi:type="dcterms:W3CDTF">2015-01-08T18:03:00Z</dcterms:created>
  <dcterms:modified xsi:type="dcterms:W3CDTF">2015-01-15T19:03:00Z</dcterms:modified>
</cp:coreProperties>
</file>